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A2" w:rsidRDefault="005F39A2">
      <w:pPr>
        <w:spacing w:before="69"/>
        <w:ind w:left="240" w:right="613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Б</w:t>
      </w:r>
      <w:r>
        <w:rPr>
          <w:rFonts w:ascii="Arial" w:hAnsi="Arial" w:cs="Arial"/>
          <w:b/>
          <w:bCs/>
          <w:spacing w:val="-3"/>
          <w:sz w:val="24"/>
          <w:szCs w:val="24"/>
        </w:rPr>
        <w:t>у</w:t>
      </w:r>
      <w:r>
        <w:rPr>
          <w:rFonts w:ascii="Arial" w:hAnsi="Arial" w:cs="Arial"/>
          <w:b/>
          <w:bCs/>
          <w:spacing w:val="3"/>
          <w:sz w:val="24"/>
          <w:szCs w:val="24"/>
        </w:rPr>
        <w:t>џ</w:t>
      </w:r>
      <w:r>
        <w:rPr>
          <w:rFonts w:ascii="Arial" w:hAnsi="Arial" w:cs="Arial"/>
          <w:b/>
          <w:bCs/>
          <w:spacing w:val="-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т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</w:t>
      </w:r>
      <w:r>
        <w:rPr>
          <w:rFonts w:ascii="Arial" w:hAnsi="Arial" w:cs="Arial"/>
          <w:b/>
          <w:bCs/>
          <w:spacing w:val="-1"/>
          <w:sz w:val="24"/>
          <w:szCs w:val="24"/>
        </w:rPr>
        <w:t>ро</w:t>
      </w:r>
      <w:r>
        <w:rPr>
          <w:rFonts w:ascii="Arial" w:hAnsi="Arial" w:cs="Arial"/>
          <w:b/>
          <w:bCs/>
          <w:sz w:val="24"/>
          <w:szCs w:val="24"/>
        </w:rPr>
        <w:t>г</w:t>
      </w:r>
      <w:r>
        <w:rPr>
          <w:rFonts w:ascii="Arial" w:hAnsi="Arial" w:cs="Arial"/>
          <w:b/>
          <w:bCs/>
          <w:spacing w:val="-1"/>
          <w:sz w:val="24"/>
          <w:szCs w:val="24"/>
        </w:rPr>
        <w:t>р</w:t>
      </w:r>
      <w:r>
        <w:rPr>
          <w:rFonts w:ascii="Arial" w:hAnsi="Arial" w:cs="Arial"/>
          <w:b/>
          <w:bCs/>
          <w:sz w:val="24"/>
          <w:szCs w:val="24"/>
        </w:rPr>
        <w:t>ама</w:t>
      </w:r>
      <w:r>
        <w:rPr>
          <w:rFonts w:ascii="Arial" w:hAnsi="Arial" w:cs="Arial"/>
          <w:b/>
          <w:bCs/>
          <w:spacing w:val="-1"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П</w:t>
      </w:r>
      <w:r>
        <w:rPr>
          <w:rFonts w:ascii="Arial" w:hAnsi="Arial" w:cs="Arial"/>
          <w:b/>
          <w:bCs/>
          <w:spacing w:val="-1"/>
          <w:sz w:val="24"/>
          <w:szCs w:val="24"/>
        </w:rPr>
        <w:t>рој</w:t>
      </w:r>
      <w:r>
        <w:rPr>
          <w:rFonts w:ascii="Arial" w:hAnsi="Arial" w:cs="Arial"/>
          <w:b/>
          <w:bCs/>
          <w:sz w:val="24"/>
          <w:szCs w:val="24"/>
        </w:rPr>
        <w:t>екта</w:t>
      </w:r>
    </w:p>
    <w:p w:rsidR="00DA26F8" w:rsidRDefault="00DA26F8">
      <w:pPr>
        <w:spacing w:before="69"/>
        <w:ind w:left="240" w:right="6133"/>
        <w:jc w:val="both"/>
        <w:rPr>
          <w:rFonts w:ascii="Arial" w:hAnsi="Arial" w:cs="Arial"/>
          <w:sz w:val="24"/>
          <w:szCs w:val="24"/>
        </w:rPr>
      </w:pPr>
    </w:p>
    <w:p w:rsidR="005F39A2" w:rsidRDefault="005F39A2" w:rsidP="00445EFB">
      <w:pPr>
        <w:spacing w:before="13" w:after="120" w:line="320" w:lineRule="exact"/>
        <w:ind w:left="240" w:right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pacing w:val="-1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ед</w:t>
      </w:r>
      <w:r>
        <w:rPr>
          <w:rFonts w:ascii="Arial" w:hAnsi="Arial" w:cs="Arial"/>
          <w:spacing w:val="-1"/>
          <w:sz w:val="22"/>
          <w:szCs w:val="22"/>
        </w:rPr>
        <w:t>и</w:t>
      </w:r>
      <w:r>
        <w:rPr>
          <w:rFonts w:ascii="Arial" w:hAnsi="Arial" w:cs="Arial"/>
          <w:spacing w:val="1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да ли </w:t>
      </w:r>
      <w:r>
        <w:rPr>
          <w:rFonts w:ascii="Arial" w:hAnsi="Arial" w:cs="Arial"/>
          <w:spacing w:val="-1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е о</w:t>
      </w:r>
      <w:r>
        <w:rPr>
          <w:rFonts w:ascii="Arial" w:hAnsi="Arial" w:cs="Arial"/>
          <w:spacing w:val="-1"/>
          <w:sz w:val="22"/>
          <w:szCs w:val="22"/>
        </w:rPr>
        <w:t>ви</w:t>
      </w:r>
      <w:r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pacing w:val="1"/>
          <w:sz w:val="22"/>
          <w:szCs w:val="22"/>
        </w:rPr>
        <w:t xml:space="preserve"> п</w:t>
      </w:r>
      <w:r>
        <w:rPr>
          <w:rFonts w:ascii="Arial" w:hAnsi="Arial" w:cs="Arial"/>
          <w:sz w:val="22"/>
          <w:szCs w:val="22"/>
        </w:rPr>
        <w:t>ро</w:t>
      </w:r>
      <w:r>
        <w:rPr>
          <w:rFonts w:ascii="Arial" w:hAnsi="Arial" w:cs="Arial"/>
          <w:spacing w:val="-1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pacing w:val="-1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ом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конк</w:t>
      </w:r>
      <w:r>
        <w:rPr>
          <w:rFonts w:ascii="Arial" w:hAnsi="Arial" w:cs="Arial"/>
          <w:spacing w:val="-2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pacing w:val="-1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сано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 средс</w:t>
      </w:r>
      <w:r>
        <w:rPr>
          <w:rFonts w:ascii="Arial" w:hAnsi="Arial" w:cs="Arial"/>
          <w:spacing w:val="-1"/>
          <w:sz w:val="22"/>
          <w:szCs w:val="22"/>
        </w:rPr>
        <w:t>тв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код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pacing w:val="-2"/>
          <w:sz w:val="22"/>
          <w:szCs w:val="22"/>
        </w:rPr>
        <w:t>р</w:t>
      </w:r>
      <w:r>
        <w:rPr>
          <w:rFonts w:ascii="Arial" w:hAnsi="Arial" w:cs="Arial"/>
          <w:spacing w:val="1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pacing w:val="-1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pacing w:val="1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ли д</w:t>
      </w:r>
      <w:r>
        <w:rPr>
          <w:rFonts w:ascii="Arial" w:hAnsi="Arial" w:cs="Arial"/>
          <w:spacing w:val="2"/>
          <w:sz w:val="22"/>
          <w:szCs w:val="22"/>
        </w:rPr>
        <w:t>р</w:t>
      </w:r>
      <w:r>
        <w:rPr>
          <w:rFonts w:ascii="Arial" w:hAnsi="Arial" w:cs="Arial"/>
          <w:spacing w:val="-4"/>
          <w:sz w:val="22"/>
          <w:szCs w:val="22"/>
        </w:rPr>
        <w:t>у</w:t>
      </w:r>
      <w:r>
        <w:rPr>
          <w:rFonts w:ascii="Arial" w:hAnsi="Arial" w:cs="Arial"/>
          <w:spacing w:val="2"/>
          <w:sz w:val="22"/>
          <w:szCs w:val="22"/>
        </w:rPr>
        <w:t>г</w:t>
      </w:r>
      <w:r>
        <w:rPr>
          <w:rFonts w:ascii="Arial" w:hAnsi="Arial" w:cs="Arial"/>
          <w:spacing w:val="-1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х </w:t>
      </w:r>
      <w:r>
        <w:rPr>
          <w:rFonts w:ascii="Arial" w:hAnsi="Arial" w:cs="Arial"/>
          <w:spacing w:val="-1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нс</w:t>
      </w:r>
      <w:r>
        <w:rPr>
          <w:rFonts w:ascii="Arial" w:hAnsi="Arial" w:cs="Arial"/>
          <w:spacing w:val="-1"/>
          <w:sz w:val="22"/>
          <w:szCs w:val="22"/>
        </w:rPr>
        <w:t>тит</w:t>
      </w:r>
      <w:r>
        <w:rPr>
          <w:rFonts w:ascii="Arial" w:hAnsi="Arial" w:cs="Arial"/>
          <w:spacing w:val="-2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ц</w:t>
      </w:r>
      <w:r>
        <w:rPr>
          <w:rFonts w:ascii="Arial" w:hAnsi="Arial" w:cs="Arial"/>
          <w:spacing w:val="1"/>
          <w:sz w:val="22"/>
          <w:szCs w:val="22"/>
        </w:rPr>
        <w:t>и</w:t>
      </w:r>
      <w:r>
        <w:rPr>
          <w:rFonts w:ascii="Arial" w:hAnsi="Arial" w:cs="Arial"/>
          <w:spacing w:val="-1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а,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односно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pacing w:val="1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он</w:t>
      </w:r>
      <w:r>
        <w:rPr>
          <w:rFonts w:ascii="Arial" w:hAnsi="Arial" w:cs="Arial"/>
          <w:spacing w:val="-1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ора.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5F39A2" w:rsidRPr="00A30FE6" w:rsidRDefault="005F39A2">
      <w:pPr>
        <w:spacing w:before="3" w:line="100" w:lineRule="exact"/>
        <w:rPr>
          <w:rFonts w:ascii="Arial" w:hAnsi="Arial" w:cs="Arial"/>
          <w:sz w:val="11"/>
          <w:szCs w:val="11"/>
        </w:rPr>
      </w:pPr>
    </w:p>
    <w:p w:rsidR="005F39A2" w:rsidRPr="00A30FE6" w:rsidRDefault="005F39A2" w:rsidP="00445EFB">
      <w:pPr>
        <w:numPr>
          <w:ilvl w:val="0"/>
          <w:numId w:val="2"/>
        </w:numPr>
        <w:spacing w:after="120" w:line="200" w:lineRule="exact"/>
        <w:rPr>
          <w:rFonts w:ascii="Arial" w:hAnsi="Arial" w:cs="Arial"/>
          <w:sz w:val="22"/>
          <w:szCs w:val="22"/>
          <w:lang w:val="sr-Cyrl-CS"/>
        </w:rPr>
      </w:pPr>
      <w:r w:rsidRPr="00A30FE6">
        <w:rPr>
          <w:rFonts w:ascii="Arial" w:hAnsi="Arial" w:cs="Arial"/>
          <w:sz w:val="22"/>
          <w:szCs w:val="22"/>
          <w:lang w:val="sr-Cyrl-CS"/>
        </w:rPr>
        <w:t>Да</w:t>
      </w:r>
    </w:p>
    <w:p w:rsidR="005F39A2" w:rsidRPr="00A30FE6" w:rsidRDefault="005F39A2" w:rsidP="00504695">
      <w:pPr>
        <w:numPr>
          <w:ilvl w:val="0"/>
          <w:numId w:val="2"/>
        </w:numPr>
        <w:spacing w:line="200" w:lineRule="exact"/>
        <w:rPr>
          <w:rFonts w:ascii="Arial" w:hAnsi="Arial" w:cs="Arial"/>
          <w:sz w:val="22"/>
          <w:szCs w:val="22"/>
          <w:lang w:val="sr-Cyrl-CS"/>
        </w:rPr>
      </w:pPr>
      <w:r w:rsidRPr="00A30FE6">
        <w:rPr>
          <w:rFonts w:ascii="Arial" w:hAnsi="Arial" w:cs="Arial"/>
          <w:sz w:val="22"/>
          <w:szCs w:val="22"/>
          <w:lang w:val="sr-Cyrl-CS"/>
        </w:rPr>
        <w:t>Не</w:t>
      </w:r>
    </w:p>
    <w:p w:rsidR="005F39A2" w:rsidRPr="00504695" w:rsidRDefault="005F39A2" w:rsidP="00504695">
      <w:pPr>
        <w:spacing w:line="200" w:lineRule="exact"/>
        <w:ind w:left="360"/>
        <w:rPr>
          <w:lang w:val="sr-Cyrl-CS"/>
        </w:rPr>
      </w:pPr>
    </w:p>
    <w:tbl>
      <w:tblPr>
        <w:tblW w:w="9639" w:type="dxa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6709"/>
        <w:gridCol w:w="2268"/>
      </w:tblGrid>
      <w:tr w:rsidR="005F39A2" w:rsidTr="00445EFB">
        <w:trPr>
          <w:trHeight w:hRule="exact" w:val="329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4"/>
              <w:ind w:left="341" w:right="3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4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ОЧЕ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 xml:space="preserve">ИВАНИ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РИХО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И ПРОЈЕ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ТА: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4"/>
              <w:ind w:left="646" w:right="6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знос</w:t>
            </w:r>
          </w:p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Сопств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ср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е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ства: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Б.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>и извори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рихо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а: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Pr="00D42993" w:rsidRDefault="005F39A2" w:rsidP="00D42993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Средства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б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уџета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="00D42993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општине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Средства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б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уџета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п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у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б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к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Средства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с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п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н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Остали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39A2" w:rsidRDefault="005F39A2"/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УПНИ П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 xml:space="preserve">ИХОДИ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РОЈЕ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ТА: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А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Б)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D42993">
            <w:pPr>
              <w:spacing w:before="85"/>
              <w:ind w:left="317" w:right="3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F39A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IИ</w:t>
            </w:r>
            <w:r w:rsidR="005F39A2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5"/>
              <w:ind w:left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ШК</w:t>
            </w:r>
            <w:r>
              <w:rPr>
                <w:rFonts w:ascii="Arial" w:hAnsi="Arial" w:cs="Arial"/>
                <w:sz w:val="18"/>
                <w:szCs w:val="18"/>
              </w:rPr>
              <w:t>ОВИ ПРОЈЕ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ТА (навести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оје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иначно врсте трош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ова):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3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 w:rsidTr="00445EFB">
        <w:trPr>
          <w:trHeight w:hRule="exact" w:val="329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39A2" w:rsidRDefault="005F39A2"/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39A2" w:rsidRDefault="005F39A2">
            <w:pPr>
              <w:spacing w:before="85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УПНИ ТРО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ШК</w:t>
            </w:r>
            <w:r>
              <w:rPr>
                <w:rFonts w:ascii="Arial" w:hAnsi="Arial" w:cs="Arial"/>
                <w:sz w:val="18"/>
                <w:szCs w:val="18"/>
              </w:rPr>
              <w:t>ОВИ ПРОЈЕ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ТА: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39A2" w:rsidRDefault="005F39A2"/>
        </w:tc>
      </w:tr>
    </w:tbl>
    <w:p w:rsidR="005F39A2" w:rsidRDefault="005F39A2">
      <w:pPr>
        <w:spacing w:before="80"/>
        <w:ind w:left="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 У</w:t>
      </w:r>
      <w:r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н</w:t>
      </w:r>
      <w:r>
        <w:rPr>
          <w:rFonts w:ascii="Arial" w:hAnsi="Arial" w:cs="Arial"/>
          <w:i/>
          <w:iCs/>
          <w:sz w:val="18"/>
          <w:szCs w:val="18"/>
        </w:rPr>
        <w:t>авед</w:t>
      </w:r>
      <w:r>
        <w:rPr>
          <w:rFonts w:ascii="Arial" w:hAnsi="Arial" w:cs="Arial"/>
          <w:i/>
          <w:iCs/>
          <w:spacing w:val="-2"/>
          <w:sz w:val="18"/>
          <w:szCs w:val="18"/>
        </w:rPr>
        <w:t>е</w:t>
      </w:r>
      <w:r>
        <w:rPr>
          <w:rFonts w:ascii="Arial" w:hAnsi="Arial" w:cs="Arial"/>
          <w:i/>
          <w:iCs/>
          <w:spacing w:val="1"/>
          <w:sz w:val="18"/>
          <w:szCs w:val="18"/>
        </w:rPr>
        <w:t>н</w:t>
      </w:r>
      <w:r>
        <w:rPr>
          <w:rFonts w:ascii="Arial" w:hAnsi="Arial" w:cs="Arial"/>
          <w:i/>
          <w:iCs/>
          <w:sz w:val="18"/>
          <w:szCs w:val="18"/>
        </w:rPr>
        <w:t xml:space="preserve">е </w:t>
      </w:r>
      <w:r>
        <w:rPr>
          <w:rFonts w:ascii="Arial" w:hAnsi="Arial" w:cs="Arial"/>
          <w:i/>
          <w:iCs/>
          <w:spacing w:val="1"/>
          <w:sz w:val="18"/>
          <w:szCs w:val="18"/>
        </w:rPr>
        <w:t>н</w:t>
      </w:r>
      <w:r>
        <w:rPr>
          <w:rFonts w:ascii="Arial" w:hAnsi="Arial" w:cs="Arial"/>
          <w:i/>
          <w:iCs/>
          <w:sz w:val="18"/>
          <w:szCs w:val="18"/>
        </w:rPr>
        <w:t>овч</w:t>
      </w:r>
      <w:r>
        <w:rPr>
          <w:rFonts w:ascii="Arial" w:hAnsi="Arial" w:cs="Arial"/>
          <w:i/>
          <w:iCs/>
          <w:spacing w:val="-2"/>
          <w:sz w:val="18"/>
          <w:szCs w:val="18"/>
        </w:rPr>
        <w:t>а</w:t>
      </w:r>
      <w:r>
        <w:rPr>
          <w:rFonts w:ascii="Arial" w:hAnsi="Arial" w:cs="Arial"/>
          <w:i/>
          <w:iCs/>
          <w:spacing w:val="1"/>
          <w:sz w:val="18"/>
          <w:szCs w:val="18"/>
        </w:rPr>
        <w:t>н</w:t>
      </w:r>
      <w:r>
        <w:rPr>
          <w:rFonts w:ascii="Arial" w:hAnsi="Arial" w:cs="Arial"/>
          <w:i/>
          <w:iCs/>
          <w:sz w:val="18"/>
          <w:szCs w:val="18"/>
        </w:rPr>
        <w:t>е из</w:t>
      </w:r>
      <w:r>
        <w:rPr>
          <w:rFonts w:ascii="Arial" w:hAnsi="Arial" w:cs="Arial"/>
          <w:i/>
          <w:iCs/>
          <w:spacing w:val="1"/>
          <w:sz w:val="18"/>
          <w:szCs w:val="18"/>
        </w:rPr>
        <w:t>н</w:t>
      </w:r>
      <w:r>
        <w:rPr>
          <w:rFonts w:ascii="Arial" w:hAnsi="Arial" w:cs="Arial"/>
          <w:i/>
          <w:iCs/>
          <w:sz w:val="18"/>
          <w:szCs w:val="18"/>
        </w:rPr>
        <w:t xml:space="preserve">осе морају </w:t>
      </w:r>
      <w:r>
        <w:rPr>
          <w:rFonts w:ascii="Arial" w:hAnsi="Arial" w:cs="Arial"/>
          <w:i/>
          <w:iCs/>
          <w:spacing w:val="-1"/>
          <w:sz w:val="18"/>
          <w:szCs w:val="18"/>
        </w:rPr>
        <w:t>б</w:t>
      </w:r>
      <w:r>
        <w:rPr>
          <w:rFonts w:ascii="Arial" w:hAnsi="Arial" w:cs="Arial"/>
          <w:i/>
          <w:iCs/>
          <w:sz w:val="18"/>
          <w:szCs w:val="18"/>
        </w:rPr>
        <w:t>ити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ур</w:t>
      </w:r>
      <w:r>
        <w:rPr>
          <w:rFonts w:ascii="Arial" w:hAnsi="Arial" w:cs="Arial"/>
          <w:i/>
          <w:iCs/>
          <w:spacing w:val="-2"/>
          <w:sz w:val="18"/>
          <w:szCs w:val="18"/>
        </w:rPr>
        <w:t>а</w:t>
      </w:r>
      <w:r>
        <w:rPr>
          <w:rFonts w:ascii="Arial" w:hAnsi="Arial" w:cs="Arial"/>
          <w:i/>
          <w:iCs/>
          <w:spacing w:val="1"/>
          <w:sz w:val="18"/>
          <w:szCs w:val="18"/>
        </w:rPr>
        <w:t>ч</w:t>
      </w:r>
      <w:r>
        <w:rPr>
          <w:rFonts w:ascii="Arial" w:hAnsi="Arial" w:cs="Arial"/>
          <w:i/>
          <w:iCs/>
          <w:sz w:val="18"/>
          <w:szCs w:val="18"/>
        </w:rPr>
        <w:t>у</w:t>
      </w:r>
      <w:r>
        <w:rPr>
          <w:rFonts w:ascii="Arial" w:hAnsi="Arial" w:cs="Arial"/>
          <w:i/>
          <w:iCs/>
          <w:spacing w:val="1"/>
          <w:sz w:val="18"/>
          <w:szCs w:val="18"/>
        </w:rPr>
        <w:t>н</w:t>
      </w:r>
      <w:r>
        <w:rPr>
          <w:rFonts w:ascii="Arial" w:hAnsi="Arial" w:cs="Arial"/>
          <w:i/>
          <w:iCs/>
          <w:sz w:val="18"/>
          <w:szCs w:val="18"/>
        </w:rPr>
        <w:t>ати трош</w:t>
      </w:r>
      <w:r>
        <w:rPr>
          <w:rFonts w:ascii="Arial" w:hAnsi="Arial" w:cs="Arial"/>
          <w:i/>
          <w:iCs/>
          <w:spacing w:val="-1"/>
          <w:sz w:val="18"/>
          <w:szCs w:val="18"/>
        </w:rPr>
        <w:t>к</w:t>
      </w:r>
      <w:r>
        <w:rPr>
          <w:rFonts w:ascii="Arial" w:hAnsi="Arial" w:cs="Arial"/>
          <w:i/>
          <w:iCs/>
          <w:sz w:val="18"/>
          <w:szCs w:val="18"/>
        </w:rPr>
        <w:t>ови П</w:t>
      </w:r>
      <w:r>
        <w:rPr>
          <w:rFonts w:ascii="Arial" w:hAnsi="Arial" w:cs="Arial"/>
          <w:i/>
          <w:iCs/>
          <w:spacing w:val="-1"/>
          <w:sz w:val="18"/>
          <w:szCs w:val="18"/>
        </w:rPr>
        <w:t>Д</w:t>
      </w:r>
      <w:r>
        <w:rPr>
          <w:rFonts w:ascii="Arial" w:hAnsi="Arial" w:cs="Arial"/>
          <w:i/>
          <w:iCs/>
          <w:sz w:val="18"/>
          <w:szCs w:val="18"/>
        </w:rPr>
        <w:t>В</w:t>
      </w:r>
      <w:r>
        <w:rPr>
          <w:rFonts w:ascii="Arial" w:hAnsi="Arial" w:cs="Arial"/>
          <w:i/>
          <w:iCs/>
          <w:spacing w:val="2"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>а</w:t>
      </w:r>
    </w:p>
    <w:p w:rsidR="005F39A2" w:rsidRDefault="005F39A2">
      <w:pPr>
        <w:spacing w:before="7" w:line="160" w:lineRule="exact"/>
        <w:rPr>
          <w:sz w:val="17"/>
          <w:szCs w:val="17"/>
        </w:rPr>
      </w:pPr>
    </w:p>
    <w:p w:rsidR="005F39A2" w:rsidRDefault="005F39A2">
      <w:pPr>
        <w:spacing w:line="200" w:lineRule="exact"/>
      </w:pPr>
    </w:p>
    <w:p w:rsidR="005F39A2" w:rsidRDefault="005F39A2">
      <w:pPr>
        <w:spacing w:line="260" w:lineRule="exact"/>
        <w:ind w:lef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П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о</w:t>
      </w:r>
      <w:r>
        <w:rPr>
          <w:rFonts w:ascii="Arial" w:hAnsi="Arial" w:cs="Arial"/>
          <w:b/>
          <w:bCs/>
          <w:position w:val="-1"/>
          <w:sz w:val="24"/>
          <w:szCs w:val="24"/>
        </w:rPr>
        <w:t>даци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о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о</w:t>
      </w:r>
      <w:r>
        <w:rPr>
          <w:rFonts w:ascii="Arial" w:hAnsi="Arial" w:cs="Arial"/>
          <w:b/>
          <w:bCs/>
          <w:position w:val="-1"/>
          <w:sz w:val="24"/>
          <w:szCs w:val="24"/>
        </w:rPr>
        <w:t>дг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о</w:t>
      </w:r>
      <w:r>
        <w:rPr>
          <w:rFonts w:ascii="Arial" w:hAnsi="Arial" w:cs="Arial"/>
          <w:b/>
          <w:bCs/>
          <w:position w:val="-1"/>
          <w:sz w:val="24"/>
          <w:szCs w:val="24"/>
        </w:rPr>
        <w:t>в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р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но</w:t>
      </w:r>
      <w:r>
        <w:rPr>
          <w:rFonts w:ascii="Arial" w:hAnsi="Arial" w:cs="Arial"/>
          <w:b/>
          <w:bCs/>
          <w:position w:val="-1"/>
          <w:sz w:val="24"/>
          <w:szCs w:val="24"/>
        </w:rPr>
        <w:t>ј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о</w:t>
      </w:r>
      <w:r>
        <w:rPr>
          <w:rFonts w:ascii="Arial" w:hAnsi="Arial" w:cs="Arial"/>
          <w:b/>
          <w:bCs/>
          <w:position w:val="-1"/>
          <w:sz w:val="24"/>
          <w:szCs w:val="24"/>
        </w:rPr>
        <w:t>с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о</w:t>
      </w:r>
      <w:r>
        <w:rPr>
          <w:rFonts w:ascii="Arial" w:hAnsi="Arial" w:cs="Arial"/>
          <w:b/>
          <w:bCs/>
          <w:position w:val="-1"/>
          <w:sz w:val="24"/>
          <w:szCs w:val="24"/>
        </w:rPr>
        <w:t>би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и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л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и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о</w:t>
      </w:r>
      <w:r>
        <w:rPr>
          <w:rFonts w:ascii="Arial" w:hAnsi="Arial" w:cs="Arial"/>
          <w:b/>
          <w:bCs/>
          <w:position w:val="-1"/>
          <w:sz w:val="24"/>
          <w:szCs w:val="24"/>
        </w:rPr>
        <w:t>в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л</w:t>
      </w:r>
      <w:r>
        <w:rPr>
          <w:rFonts w:ascii="Arial" w:hAnsi="Arial" w:cs="Arial"/>
          <w:b/>
          <w:bCs/>
          <w:position w:val="-1"/>
          <w:sz w:val="24"/>
          <w:szCs w:val="24"/>
        </w:rPr>
        <w:t>а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ш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ћ</w:t>
      </w:r>
      <w:r>
        <w:rPr>
          <w:rFonts w:ascii="Arial" w:hAnsi="Arial" w:cs="Arial"/>
          <w:b/>
          <w:bCs/>
          <w:position w:val="-1"/>
          <w:sz w:val="24"/>
          <w:szCs w:val="24"/>
        </w:rPr>
        <w:t>е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но</w:t>
      </w:r>
      <w:r>
        <w:rPr>
          <w:rFonts w:ascii="Arial" w:hAnsi="Arial" w:cs="Arial"/>
          <w:b/>
          <w:bCs/>
          <w:position w:val="-1"/>
          <w:sz w:val="24"/>
          <w:szCs w:val="24"/>
        </w:rPr>
        <w:t>м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л</w:t>
      </w:r>
      <w:r>
        <w:rPr>
          <w:rFonts w:ascii="Arial" w:hAnsi="Arial" w:cs="Arial"/>
          <w:b/>
          <w:bCs/>
          <w:position w:val="-1"/>
          <w:sz w:val="24"/>
          <w:szCs w:val="24"/>
        </w:rPr>
        <w:t>иц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у</w:t>
      </w:r>
      <w:r>
        <w:rPr>
          <w:rFonts w:ascii="Arial" w:hAnsi="Arial" w:cs="Arial"/>
          <w:b/>
          <w:bCs/>
          <w:position w:val="-1"/>
          <w:sz w:val="24"/>
          <w:szCs w:val="24"/>
        </w:rPr>
        <w:t>,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за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р</w:t>
      </w:r>
      <w:r>
        <w:rPr>
          <w:rFonts w:ascii="Arial" w:hAnsi="Arial" w:cs="Arial"/>
          <w:b/>
          <w:bCs/>
          <w:position w:val="-1"/>
          <w:sz w:val="24"/>
          <w:szCs w:val="24"/>
        </w:rPr>
        <w:t>еа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л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и</w:t>
      </w:r>
      <w:r>
        <w:rPr>
          <w:rFonts w:ascii="Arial" w:hAnsi="Arial" w:cs="Arial"/>
          <w:b/>
          <w:bCs/>
          <w:position w:val="-1"/>
          <w:sz w:val="24"/>
          <w:szCs w:val="24"/>
        </w:rPr>
        <w:t>заци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ј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у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прој</w:t>
      </w:r>
      <w:r>
        <w:rPr>
          <w:rFonts w:ascii="Arial" w:hAnsi="Arial" w:cs="Arial"/>
          <w:b/>
          <w:bCs/>
          <w:position w:val="-1"/>
          <w:sz w:val="24"/>
          <w:szCs w:val="24"/>
        </w:rPr>
        <w:t>екта</w:t>
      </w:r>
    </w:p>
    <w:p w:rsidR="005F39A2" w:rsidRDefault="005F39A2">
      <w:pPr>
        <w:spacing w:before="9" w:line="180" w:lineRule="exact"/>
        <w:rPr>
          <w:sz w:val="19"/>
          <w:szCs w:val="19"/>
        </w:rPr>
      </w:pPr>
    </w:p>
    <w:p w:rsidR="005F39A2" w:rsidRDefault="005F39A2">
      <w:pPr>
        <w:spacing w:line="200" w:lineRule="exact"/>
      </w:pPr>
    </w:p>
    <w:p w:rsidR="005F39A2" w:rsidRDefault="005F39A2">
      <w:pPr>
        <w:spacing w:line="200" w:lineRule="exact"/>
      </w:pPr>
    </w:p>
    <w:p w:rsidR="005F39A2" w:rsidRDefault="005F39A2">
      <w:pPr>
        <w:spacing w:line="200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8"/>
        <w:gridCol w:w="5024"/>
      </w:tblGrid>
      <w:tr w:rsidR="005F39A2">
        <w:trPr>
          <w:trHeight w:hRule="exact" w:val="649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F8" w:rsidRDefault="00DA26F8" w:rsidP="00DA26F8">
            <w:pPr>
              <w:spacing w:before="65"/>
              <w:ind w:left="102"/>
              <w:rPr>
                <w:rFonts w:ascii="Arial" w:hAnsi="Arial" w:cs="Arial"/>
                <w:b/>
                <w:bCs/>
              </w:rPr>
            </w:pPr>
          </w:p>
          <w:p w:rsidR="005F39A2" w:rsidRDefault="005F39A2" w:rsidP="00DA26F8">
            <w:pPr>
              <w:spacing w:before="65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  <w:spacing w:val="-2"/>
              </w:rPr>
              <w:t>м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1"/>
              </w:rPr>
              <w:t>п</w:t>
            </w:r>
            <w:r>
              <w:rPr>
                <w:rFonts w:ascii="Arial" w:hAnsi="Arial" w:cs="Arial"/>
                <w:b/>
                <w:bCs/>
              </w:rPr>
              <w:t>рез</w:t>
            </w:r>
            <w:r>
              <w:rPr>
                <w:rFonts w:ascii="Arial" w:hAnsi="Arial" w:cs="Arial"/>
                <w:b/>
                <w:bCs/>
                <w:spacing w:val="-1"/>
              </w:rPr>
              <w:t>и</w:t>
            </w:r>
            <w:r>
              <w:rPr>
                <w:rFonts w:ascii="Arial" w:hAnsi="Arial" w:cs="Arial"/>
                <w:b/>
                <w:bCs/>
                <w:spacing w:val="-2"/>
              </w:rPr>
              <w:t>м</w:t>
            </w:r>
            <w:r>
              <w:rPr>
                <w:rFonts w:ascii="Arial" w:hAnsi="Arial" w:cs="Arial"/>
                <w:b/>
                <w:bCs/>
              </w:rPr>
              <w:t>е: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>
        <w:trPr>
          <w:trHeight w:hRule="exact" w:val="65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6" w:line="180" w:lineRule="exact"/>
              <w:rPr>
                <w:sz w:val="18"/>
                <w:szCs w:val="18"/>
              </w:rPr>
            </w:pPr>
          </w:p>
          <w:p w:rsidR="005F39A2" w:rsidRDefault="005F39A2">
            <w:pPr>
              <w:spacing w:line="200" w:lineRule="exact"/>
            </w:pPr>
          </w:p>
          <w:p w:rsidR="005F39A2" w:rsidRDefault="005F39A2">
            <w:pPr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Ф</w:t>
            </w:r>
            <w:r>
              <w:rPr>
                <w:rFonts w:ascii="Arial" w:hAnsi="Arial" w:cs="Arial"/>
                <w:b/>
                <w:bCs/>
                <w:spacing w:val="-3"/>
              </w:rPr>
              <w:t>у</w:t>
            </w:r>
            <w:r>
              <w:rPr>
                <w:rFonts w:ascii="Arial" w:hAnsi="Arial" w:cs="Arial"/>
                <w:b/>
                <w:bCs/>
                <w:spacing w:val="-1"/>
              </w:rPr>
              <w:t>н</w:t>
            </w:r>
            <w:r>
              <w:rPr>
                <w:rFonts w:ascii="Arial" w:hAnsi="Arial" w:cs="Arial"/>
                <w:b/>
                <w:bCs/>
                <w:spacing w:val="2"/>
              </w:rPr>
              <w:t>к</w:t>
            </w:r>
            <w:r>
              <w:rPr>
                <w:rFonts w:ascii="Arial" w:hAnsi="Arial" w:cs="Arial"/>
                <w:b/>
                <w:bCs/>
                <w:spacing w:val="-1"/>
              </w:rPr>
              <w:t>ц</w:t>
            </w:r>
            <w:r>
              <w:rPr>
                <w:rFonts w:ascii="Arial" w:hAnsi="Arial" w:cs="Arial"/>
                <w:b/>
                <w:bCs/>
                <w:spacing w:val="1"/>
              </w:rPr>
              <w:t>и</w:t>
            </w:r>
            <w:r>
              <w:rPr>
                <w:rFonts w:ascii="Arial" w:hAnsi="Arial" w:cs="Arial"/>
                <w:b/>
                <w:bCs/>
                <w:spacing w:val="-2"/>
              </w:rPr>
              <w:t>ј</w:t>
            </w:r>
            <w:r>
              <w:rPr>
                <w:rFonts w:ascii="Arial" w:hAnsi="Arial" w:cs="Arial"/>
                <w:b/>
                <w:bCs/>
                <w:spacing w:val="5"/>
              </w:rPr>
              <w:t>а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>
        <w:trPr>
          <w:trHeight w:hRule="exact" w:val="65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6" w:line="180" w:lineRule="exact"/>
              <w:rPr>
                <w:sz w:val="18"/>
                <w:szCs w:val="18"/>
              </w:rPr>
            </w:pPr>
          </w:p>
          <w:p w:rsidR="005F39A2" w:rsidRDefault="005F39A2">
            <w:pPr>
              <w:spacing w:line="200" w:lineRule="exact"/>
            </w:pPr>
          </w:p>
          <w:p w:rsidR="005F39A2" w:rsidRDefault="005F39A2">
            <w:pPr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</w:t>
            </w:r>
            <w:r>
              <w:rPr>
                <w:rFonts w:ascii="Arial" w:hAnsi="Arial" w:cs="Arial"/>
                <w:b/>
                <w:bCs/>
                <w:spacing w:val="1"/>
              </w:rPr>
              <w:t>а</w:t>
            </w:r>
            <w:r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  <w:spacing w:val="-3"/>
              </w:rPr>
              <w:t>у</w:t>
            </w:r>
            <w:r>
              <w:rPr>
                <w:rFonts w:ascii="Arial" w:hAnsi="Arial" w:cs="Arial"/>
                <w:b/>
                <w:bCs/>
                <w:spacing w:val="2"/>
              </w:rPr>
              <w:t>м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>
        <w:trPr>
          <w:trHeight w:hRule="exact" w:val="65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6" w:line="180" w:lineRule="exact"/>
              <w:rPr>
                <w:sz w:val="18"/>
                <w:szCs w:val="18"/>
              </w:rPr>
            </w:pPr>
          </w:p>
          <w:p w:rsidR="005F39A2" w:rsidRDefault="005F39A2">
            <w:pPr>
              <w:spacing w:line="200" w:lineRule="exact"/>
            </w:pPr>
          </w:p>
          <w:p w:rsidR="005F39A2" w:rsidRDefault="005F39A2">
            <w:pPr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М</w:t>
            </w:r>
            <w:r>
              <w:rPr>
                <w:rFonts w:ascii="Arial" w:hAnsi="Arial" w:cs="Arial"/>
                <w:b/>
                <w:bCs/>
                <w:spacing w:val="1"/>
              </w:rPr>
              <w:t>ес</w:t>
            </w:r>
            <w:r>
              <w:rPr>
                <w:rFonts w:ascii="Arial" w:hAnsi="Arial" w:cs="Arial"/>
                <w:b/>
                <w:bCs/>
                <w:spacing w:val="-2"/>
              </w:rPr>
              <w:t>т</w:t>
            </w:r>
            <w:r>
              <w:rPr>
                <w:rFonts w:ascii="Arial" w:hAnsi="Arial" w:cs="Arial"/>
                <w:b/>
                <w:bCs/>
              </w:rPr>
              <w:t>о: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  <w:tr w:rsidR="005F39A2">
        <w:trPr>
          <w:trHeight w:hRule="exact" w:val="969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>
            <w:pPr>
              <w:spacing w:before="6" w:line="180" w:lineRule="exact"/>
              <w:rPr>
                <w:sz w:val="18"/>
                <w:szCs w:val="18"/>
              </w:rPr>
            </w:pPr>
          </w:p>
          <w:p w:rsidR="005F39A2" w:rsidRDefault="005F39A2">
            <w:pPr>
              <w:spacing w:line="200" w:lineRule="exact"/>
            </w:pPr>
          </w:p>
          <w:p w:rsidR="005F39A2" w:rsidRDefault="005F39A2">
            <w:pPr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По</w:t>
            </w:r>
            <w:r>
              <w:rPr>
                <w:rFonts w:ascii="Arial" w:hAnsi="Arial" w:cs="Arial"/>
                <w:b/>
                <w:bCs/>
                <w:spacing w:val="-2"/>
              </w:rPr>
              <w:t>т</w:t>
            </w:r>
            <w:r>
              <w:rPr>
                <w:rFonts w:ascii="Arial" w:hAnsi="Arial" w:cs="Arial"/>
                <w:b/>
                <w:bCs/>
                <w:spacing w:val="1"/>
              </w:rPr>
              <w:t>п</w:t>
            </w:r>
            <w:r>
              <w:rPr>
                <w:rFonts w:ascii="Arial" w:hAnsi="Arial" w:cs="Arial"/>
                <w:b/>
                <w:bCs/>
                <w:spacing w:val="-1"/>
              </w:rPr>
              <w:t>и</w:t>
            </w:r>
            <w:r>
              <w:rPr>
                <w:rFonts w:ascii="Arial" w:hAnsi="Arial" w:cs="Arial"/>
                <w:b/>
                <w:bCs/>
              </w:rPr>
              <w:t>с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1"/>
              </w:rPr>
              <w:t>п</w:t>
            </w:r>
            <w:r>
              <w:rPr>
                <w:rFonts w:ascii="Arial" w:hAnsi="Arial" w:cs="Arial"/>
                <w:b/>
                <w:bCs/>
                <w:spacing w:val="1"/>
              </w:rPr>
              <w:t>е</w:t>
            </w:r>
            <w:r>
              <w:rPr>
                <w:rFonts w:ascii="Arial" w:hAnsi="Arial" w:cs="Arial"/>
                <w:b/>
                <w:bCs/>
                <w:spacing w:val="-2"/>
              </w:rPr>
              <w:t>ч</w:t>
            </w:r>
            <w:r>
              <w:rPr>
                <w:rFonts w:ascii="Arial" w:hAnsi="Arial" w:cs="Arial"/>
                <w:b/>
                <w:bCs/>
                <w:spacing w:val="1"/>
              </w:rPr>
              <w:t>а</w:t>
            </w:r>
            <w:r>
              <w:rPr>
                <w:rFonts w:ascii="Arial" w:hAnsi="Arial" w:cs="Arial"/>
                <w:b/>
                <w:bCs/>
                <w:spacing w:val="3"/>
              </w:rPr>
              <w:t>т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9A2" w:rsidRDefault="005F39A2"/>
        </w:tc>
      </w:tr>
    </w:tbl>
    <w:p w:rsidR="005F39A2" w:rsidRDefault="005F39A2"/>
    <w:sectPr w:rsidR="005F39A2" w:rsidSect="0037643E">
      <w:footerReference w:type="default" r:id="rId7"/>
      <w:pgSz w:w="11900" w:h="16840"/>
      <w:pgMar w:top="1360" w:right="1020" w:bottom="280" w:left="1180" w:header="0" w:footer="4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84" w:rsidRDefault="00130984" w:rsidP="0037643E">
      <w:r>
        <w:separator/>
      </w:r>
    </w:p>
  </w:endnote>
  <w:endnote w:type="continuationSeparator" w:id="1">
    <w:p w:rsidR="00130984" w:rsidRDefault="00130984" w:rsidP="00376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A2" w:rsidRDefault="00E50103">
    <w:pPr>
      <w:spacing w:line="200" w:lineRule="exact"/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pt;margin-top:809.15pt;width:9pt;height:12pt;z-index:-251658752;mso-position-horizontal-relative:page;mso-position-vertical-relative:page" filled="f" stroked="f">
          <v:textbox inset="0,0,0,0">
            <w:txbxContent>
              <w:p w:rsidR="005F39A2" w:rsidRDefault="00E50103">
                <w:pPr>
                  <w:spacing w:line="220" w:lineRule="exact"/>
                  <w:ind w:left="40"/>
                </w:pPr>
                <w:fldSimple w:instr=" PAGE ">
                  <w:r w:rsidR="00C8582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84" w:rsidRDefault="00130984" w:rsidP="0037643E">
      <w:r>
        <w:separator/>
      </w:r>
    </w:p>
  </w:footnote>
  <w:footnote w:type="continuationSeparator" w:id="1">
    <w:p w:rsidR="00130984" w:rsidRDefault="00130984" w:rsidP="00376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CCA"/>
    <w:multiLevelType w:val="hybridMultilevel"/>
    <w:tmpl w:val="03621C6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F0E0D"/>
    <w:multiLevelType w:val="multilevel"/>
    <w:tmpl w:val="0C9A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643E"/>
    <w:rsid w:val="000722C3"/>
    <w:rsid w:val="00076412"/>
    <w:rsid w:val="00081A47"/>
    <w:rsid w:val="000B2141"/>
    <w:rsid w:val="001104CC"/>
    <w:rsid w:val="00130984"/>
    <w:rsid w:val="002612E5"/>
    <w:rsid w:val="002D197F"/>
    <w:rsid w:val="0037643E"/>
    <w:rsid w:val="003D1614"/>
    <w:rsid w:val="003E234E"/>
    <w:rsid w:val="00417830"/>
    <w:rsid w:val="00445EFB"/>
    <w:rsid w:val="004E6772"/>
    <w:rsid w:val="00504695"/>
    <w:rsid w:val="005F39A2"/>
    <w:rsid w:val="00634C7B"/>
    <w:rsid w:val="00636582"/>
    <w:rsid w:val="0067092A"/>
    <w:rsid w:val="00737FFB"/>
    <w:rsid w:val="008653A4"/>
    <w:rsid w:val="008C298F"/>
    <w:rsid w:val="00974FD2"/>
    <w:rsid w:val="00996644"/>
    <w:rsid w:val="00A00040"/>
    <w:rsid w:val="00A30FE6"/>
    <w:rsid w:val="00A63290"/>
    <w:rsid w:val="00B2343D"/>
    <w:rsid w:val="00C27E01"/>
    <w:rsid w:val="00C444E9"/>
    <w:rsid w:val="00C51040"/>
    <w:rsid w:val="00C8582A"/>
    <w:rsid w:val="00CC3A9F"/>
    <w:rsid w:val="00D42993"/>
    <w:rsid w:val="00DA26F8"/>
    <w:rsid w:val="00DF2E7D"/>
    <w:rsid w:val="00E20D1E"/>
    <w:rsid w:val="00E37E32"/>
    <w:rsid w:val="00E50103"/>
    <w:rsid w:val="00E81483"/>
    <w:rsid w:val="00E82286"/>
    <w:rsid w:val="00E87EDE"/>
    <w:rsid w:val="00EF507C"/>
    <w:rsid w:val="00F10EDB"/>
    <w:rsid w:val="00F42713"/>
    <w:rsid w:val="00F856BB"/>
    <w:rsid w:val="00FB1E6E"/>
    <w:rsid w:val="00FB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7E01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7E0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7E0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7E0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7E0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7E0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7E0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7E0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7E0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7E0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E0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E0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7E0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7E0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7E0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7E0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7E0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7E01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Sladjan Bobic</cp:lastModifiedBy>
  <cp:revision>2</cp:revision>
  <cp:lastPrinted>2014-02-11T08:53:00Z</cp:lastPrinted>
  <dcterms:created xsi:type="dcterms:W3CDTF">2015-02-24T06:08:00Z</dcterms:created>
  <dcterms:modified xsi:type="dcterms:W3CDTF">2015-02-24T06:08:00Z</dcterms:modified>
</cp:coreProperties>
</file>